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CE5E2D" w:rsidRDefault="00974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fldChar w:fldCharType="begin"/>
      </w:r>
      <w: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instrText xml:space="preserve"> HYPERLINK "mailto:dgordinamenti@pec.mur.gov.it" \h </w:instrText>
      </w:r>
      <w: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fldChar w:fldCharType="separate"/>
      </w:r>
      <w: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t>dgordinamenti@pec.mur.gov.it</w:t>
      </w:r>
      <w: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Spett.le </w:t>
      </w:r>
    </w:p>
    <w:p w14:paraId="00000002" w14:textId="77777777" w:rsidR="00CE5E2D" w:rsidRDefault="00974BEE">
      <w:pPr>
        <w:spacing w:after="0" w:line="240" w:lineRule="auto"/>
        <w:ind w:left="4956" w:firstLine="70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MUR</w:t>
      </w:r>
    </w:p>
    <w:p w14:paraId="00000003" w14:textId="77777777" w:rsidR="00CE5E2D" w:rsidRDefault="00CE5E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04" w14:textId="77777777" w:rsidR="00CE5E2D" w:rsidRDefault="00974BEE">
      <w:pPr>
        <w:spacing w:after="0" w:line="240" w:lineRule="auto"/>
        <w:ind w:left="4956" w:firstLine="70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Spett.le </w:t>
      </w:r>
    </w:p>
    <w:p w14:paraId="00000005" w14:textId="77777777" w:rsidR="00CE5E2D" w:rsidRDefault="00974BEE">
      <w:pPr>
        <w:spacing w:before="240" w:after="0" w:line="240" w:lineRule="auto"/>
        <w:ind w:left="4956" w:firstLine="70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Università________________________</w:t>
      </w:r>
    </w:p>
    <w:p w14:paraId="00000006" w14:textId="77777777" w:rsidR="00CE5E2D" w:rsidRDefault="00CE5E2D">
      <w:pPr>
        <w:spacing w:before="240" w:after="0" w:line="240" w:lineRule="auto"/>
        <w:ind w:left="4956" w:firstLine="707"/>
        <w:rPr>
          <w:rFonts w:ascii="Times New Roman" w:eastAsia="Times New Roman" w:hAnsi="Times New Roman" w:cs="Times New Roman"/>
          <w:sz w:val="24"/>
          <w:szCs w:val="24"/>
        </w:rPr>
      </w:pPr>
    </w:p>
    <w:p w14:paraId="00000007" w14:textId="77777777" w:rsidR="00CE5E2D" w:rsidRDefault="00974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4">
        <w:r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cineca@pec.cineca.it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Spett. </w:t>
      </w:r>
    </w:p>
    <w:p w14:paraId="00000008" w14:textId="77777777" w:rsidR="00CE5E2D" w:rsidRDefault="00974BEE">
      <w:pPr>
        <w:spacing w:after="0" w:line="240" w:lineRule="auto"/>
        <w:ind w:left="4956" w:firstLine="70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CINECA </w:t>
      </w:r>
    </w:p>
    <w:p w14:paraId="00000009" w14:textId="77777777" w:rsidR="00CE5E2D" w:rsidRDefault="00CE5E2D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0A" w14:textId="77777777" w:rsidR="00CE5E2D" w:rsidRDefault="00974BEE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OGGETTO: Istanza d’accesso agli atti ex artt. 22 ss. L. n. 241/1990 e successive modifiche.</w:t>
      </w:r>
    </w:p>
    <w:p w14:paraId="0000000B" w14:textId="77777777" w:rsidR="00CE5E2D" w:rsidRDefault="00974B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Il/la sottoscritto/a ___________________________________nato a_________________________ il ___________e residente in 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 rappresenta quanto segue.</w:t>
      </w:r>
    </w:p>
    <w:p w14:paraId="0000000C" w14:textId="77777777" w:rsidR="00CE5E2D" w:rsidRDefault="00974BE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PREMESSO CHE</w:t>
      </w:r>
    </w:p>
    <w:p w14:paraId="0000000D" w14:textId="77777777" w:rsidR="00CE5E2D" w:rsidRDefault="00974B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parte istante prendeva parte al c.d. semestre filtro per l’ammissione al corso di laurea in ________ _______________________ presso l’Università_________________________________________;</w:t>
      </w:r>
    </w:p>
    <w:p w14:paraId="0000000E" w14:textId="77777777" w:rsidR="00CE5E2D" w:rsidRDefault="00974BE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parte istante in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data 20 novembre 2025 svolgeva gli esami di chimica, fisica e biologia, presso il suddetto Ateneo nell’aula ___________________________________________________________;</w:t>
      </w:r>
    </w:p>
    <w:p w14:paraId="0000000F" w14:textId="77777777" w:rsidR="00CE5E2D" w:rsidRDefault="00974BE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- in data 10 dicembre 2025 parte istante prendeva parte al secondo appello svolgendo g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li esami di ________________________________________________________________________________ nell’aula ________________________________________________________________________; (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>cancellare se non necessario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)</w:t>
      </w:r>
    </w:p>
    <w:p w14:paraId="00000010" w14:textId="77777777" w:rsidR="00CE5E2D" w:rsidRDefault="00974B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parte istante ha interesse a prendere visione </w:t>
      </w:r>
      <w:r>
        <w:rPr>
          <w:rFonts w:ascii="Times New Roman" w:eastAsia="Times New Roman" w:hAnsi="Times New Roman" w:cs="Times New Roman"/>
          <w:sz w:val="24"/>
          <w:szCs w:val="24"/>
        </w:rPr>
        <w:t>degli atti di seguito richiesti anche al fine di esercitare il proprio diritto di difesa, così come garantito dall’art. 24 della Costituzione;</w:t>
      </w:r>
    </w:p>
    <w:p w14:paraId="00000011" w14:textId="2462D0DA" w:rsidR="00CE5E2D" w:rsidRDefault="00974BE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tale interesse è strettamente connesso alla tutela di una situazione giuridicamente rilevante, così come previs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to dall’art. 22 della L. 241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del 1990, costituita, in tal caso, dal diritto dell’istante a richiedere l’ammissione al corso di laurea opzionato; </w:t>
      </w:r>
    </w:p>
    <w:p w14:paraId="00000012" w14:textId="77777777" w:rsidR="00CE5E2D" w:rsidRDefault="00974BE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il diritto di accesso si connette ad “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un interesse, concreto, serio e non emulativo, pur senza la necessità d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ell’attualità di una lesione della sottesa posizione giuridica che resta estranea al giudizio d’accesso</w:t>
      </w:r>
      <w:r>
        <w:rPr>
          <w:rFonts w:ascii="Times New Roman" w:eastAsia="Times New Roman" w:hAnsi="Times New Roman" w:cs="Times New Roman"/>
          <w:sz w:val="24"/>
          <w:szCs w:val="24"/>
        </w:rPr>
        <w:t>” (Consiglio di Stato, Sez. V, decisione 10/02/2009 n. 741).</w:t>
      </w:r>
    </w:p>
    <w:p w14:paraId="00000013" w14:textId="77777777" w:rsidR="00CE5E2D" w:rsidRDefault="00974B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Pertanto, tutto ciò premesso,</w:t>
      </w:r>
    </w:p>
    <w:p w14:paraId="00000014" w14:textId="77777777" w:rsidR="00CE5E2D" w:rsidRDefault="00974BE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SI CHIEDE</w:t>
      </w:r>
    </w:p>
    <w:p w14:paraId="00000015" w14:textId="77777777" w:rsidR="00CE5E2D" w:rsidRDefault="00974BEE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la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visione, l’estrazione e l’ostensione dei seguenti documenti per il tramite dell’inoltro a mezzo email e/o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all’indirizzo _________________________________________________________:</w:t>
      </w:r>
    </w:p>
    <w:p w14:paraId="00000016" w14:textId="77777777" w:rsidR="00CE5E2D" w:rsidRDefault="00974BEE">
      <w:pPr>
        <w:rPr>
          <w:rFonts w:ascii="Times New Roman" w:eastAsia="Times New Roman" w:hAnsi="Times New Roman" w:cs="Times New Roman"/>
          <w:sz w:val="24"/>
          <w:szCs w:val="24"/>
        </w:rPr>
      </w:pPr>
      <w:bookmarkStart w:id="0" w:name="_5ylj6xh36bof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- copia di tutti i verbali e dei relativi allegati redatti da codesto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Spett.le Ateneo e relativi alle aule in cui l’istante ha sostenuto le prove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nei due appelli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0000017" w14:textId="77777777" w:rsidR="00CE5E2D" w:rsidRDefault="00974B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le minute (c.d. brutta copia) di tutte le prove sostenute dall’istante;</w:t>
      </w:r>
    </w:p>
    <w:p w14:paraId="00000018" w14:textId="77777777" w:rsidR="00CE5E2D" w:rsidRDefault="00974B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i verbali di correzione delle prove sostenute dall’istante e formati presso l’Ateneo;</w:t>
      </w:r>
    </w:p>
    <w:p w14:paraId="00000019" w14:textId="77777777" w:rsidR="00CE5E2D" w:rsidRDefault="00974B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i verbali operativi inerenti lo scioglimento dell’anonimato;</w:t>
      </w:r>
    </w:p>
    <w:p w14:paraId="0000001A" w14:textId="77777777" w:rsidR="00CE5E2D" w:rsidRDefault="00974B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la scheda anagrafica dell’istante;</w:t>
      </w:r>
    </w:p>
    <w:p w14:paraId="0000001B" w14:textId="77777777" w:rsidR="00CE5E2D" w:rsidRDefault="00974B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le schede con le risposte di tutte le prove sostenute;</w:t>
      </w:r>
    </w:p>
    <w:p w14:paraId="0000001C" w14:textId="77777777" w:rsidR="00CE5E2D" w:rsidRDefault="00974B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i verbali riguardanti la consegna dei plichi all’Ateneo;</w:t>
      </w:r>
    </w:p>
    <w:p w14:paraId="0000001D" w14:textId="77777777" w:rsidR="00CE5E2D" w:rsidRDefault="00974B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i verbali riguardanti la custodia dei </w:t>
      </w:r>
      <w:r>
        <w:rPr>
          <w:rFonts w:ascii="Times New Roman" w:eastAsia="Times New Roman" w:hAnsi="Times New Roman" w:cs="Times New Roman"/>
          <w:sz w:val="24"/>
          <w:szCs w:val="24"/>
        </w:rPr>
        <w:t>plichi in Ateneo prima dello svolgimento delle prove;</w:t>
      </w:r>
    </w:p>
    <w:p w14:paraId="0000001E" w14:textId="77777777" w:rsidR="00CE5E2D" w:rsidRDefault="00974B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nominativo ed indirizzo di residenza di uno o più soggetti che l’Amministrazione riterrà controinteressato e/o cointeressato. </w:t>
      </w:r>
    </w:p>
    <w:p w14:paraId="0000001F" w14:textId="77777777" w:rsidR="00CE5E2D" w:rsidRDefault="00974B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Si manifesta la disponibilità a corrispondere spese e diritti relativi, c</w:t>
      </w:r>
      <w:r>
        <w:rPr>
          <w:rFonts w:ascii="Times New Roman" w:eastAsia="Times New Roman" w:hAnsi="Times New Roman" w:cs="Times New Roman"/>
          <w:sz w:val="24"/>
          <w:szCs w:val="24"/>
        </w:rPr>
        <w:t>ome per legge.</w:t>
      </w:r>
    </w:p>
    <w:p w14:paraId="00000020" w14:textId="77777777" w:rsidR="00CE5E2D" w:rsidRDefault="00974B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Si allega documento di identità.</w:t>
      </w:r>
    </w:p>
    <w:p w14:paraId="00000021" w14:textId="77777777" w:rsidR="00CE5E2D" w:rsidRDefault="00974B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 ogni più ampio potere di legge.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0000022" w14:textId="77777777" w:rsidR="00CE5E2D" w:rsidRDefault="00974BE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______________, ________________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___________________________</w:t>
      </w:r>
    </w:p>
    <w:p w14:paraId="00000023" w14:textId="77777777" w:rsidR="00CE5E2D" w:rsidRDefault="00974BE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luogo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(data)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bookmarkStart w:id="1" w:name="_GoBack"/>
      <w:bookmarkEnd w:id="1"/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(firma a penna)</w:t>
      </w:r>
    </w:p>
    <w:sectPr w:rsidR="00CE5E2D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F0A7A81-AA3F-48D1-8BB2-3FDEAF987BC7}"/>
    <w:embedBold r:id="rId2" w:fontKey="{1319F9E0-B89A-426D-9DCC-0E2161D209C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61BE1BF5-AE33-4803-883F-CF60F8B97B8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C696E512-0F83-4BDC-A6B4-6DB0E6D7BE3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E2D"/>
    <w:rsid w:val="00974BEE"/>
    <w:rsid w:val="00CE5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1816EF-26B2-4A5B-B064-0AFC1BE8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bCs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ineca@pec.cineca.it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476</Words>
  <Characters>2715</Characters>
  <Application>Microsoft Office Word</Application>
  <DocSecurity>0</DocSecurity>
  <Lines>22</Lines>
  <Paragraphs>6</Paragraphs>
  <ScaleCrop>false</ScaleCrop>
  <Company/>
  <LinksUpToDate>false</LinksUpToDate>
  <CharactersWithSpaces>3185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Account Microsoft</cp:lastModifiedBy>
  <cp:revision>2</cp:revision>
  <dcterms:created xsi:type="dcterms:W3CDTF">2025-12-31T10:06:00Z</dcterms:created>
  <dcterms:modified xsi:type="dcterms:W3CDTF">2025-12-31T10:07:00Z</dcterms:modified>
</cp:coreProperties>
</file>